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89" w:rsidRPr="00923386" w:rsidRDefault="00B52989" w:rsidP="00B52989">
      <w:pPr>
        <w:spacing w:line="240" w:lineRule="auto"/>
        <w:jc w:val="center"/>
        <w:rPr>
          <w:rStyle w:val="fontstyle21"/>
          <w:rFonts w:ascii="Times New Roman" w:hAnsi="Times New Roman" w:cs="Times New Roman"/>
          <w:sz w:val="28"/>
          <w:szCs w:val="28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>Св</w:t>
      </w:r>
      <w:r w:rsidR="002A590B" w:rsidRPr="00923386">
        <w:rPr>
          <w:rStyle w:val="fontstyle21"/>
          <w:rFonts w:ascii="Times New Roman" w:hAnsi="Times New Roman" w:cs="Times New Roman"/>
          <w:sz w:val="28"/>
          <w:szCs w:val="28"/>
        </w:rPr>
        <w:t>одный отчёт органа-разработчика.</w:t>
      </w:r>
    </w:p>
    <w:p w:rsidR="00B52989" w:rsidRPr="00923386" w:rsidRDefault="00B52989" w:rsidP="00D95FBE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923386">
        <w:rPr>
          <w:rFonts w:ascii="Times New Roman" w:hAnsi="Times New Roman" w:cs="Times New Roman"/>
          <w:sz w:val="28"/>
          <w:szCs w:val="28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  1.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Орган-разработчик:</w:t>
      </w:r>
      <w:r w:rsidR="00314E2C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B81691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управление сельского хозяйства и продовольствия </w:t>
      </w:r>
      <w:r w:rsidR="00456908" w:rsidRPr="00923386">
        <w:rPr>
          <w:rStyle w:val="fontstyle21"/>
          <w:rFonts w:ascii="Times New Roman" w:hAnsi="Times New Roman" w:cs="Times New Roman"/>
          <w:sz w:val="28"/>
          <w:szCs w:val="28"/>
        </w:rPr>
        <w:t>администрации Мичуринского района</w:t>
      </w:r>
      <w:r w:rsidR="00B55173" w:rsidRPr="00923386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B81691" w:rsidRPr="00923386" w:rsidRDefault="00B52989" w:rsidP="00B81691">
      <w:pPr>
        <w:spacing w:after="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  2.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Вид и наименование прое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кта нормативного правового акта:</w:t>
      </w:r>
      <w:r w:rsidR="008C5F05" w:rsidRPr="009233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6908" w:rsidRPr="00923386">
        <w:rPr>
          <w:rFonts w:ascii="Times New Roman" w:eastAsia="Times New Roman" w:hAnsi="Times New Roman" w:cs="Times New Roman"/>
          <w:sz w:val="28"/>
          <w:szCs w:val="28"/>
        </w:rPr>
        <w:t xml:space="preserve">проект постановления администрации Мичуринского района </w:t>
      </w:r>
      <w:r w:rsidR="00B81691" w:rsidRPr="00923386">
        <w:rPr>
          <w:rFonts w:ascii="Times New Roman" w:hAnsi="Times New Roman" w:cs="Times New Roman"/>
          <w:sz w:val="28"/>
          <w:szCs w:val="28"/>
        </w:rPr>
        <w:t xml:space="preserve">об утверждении Правил предоставления субсидий за счет средств местного бюджета </w:t>
      </w:r>
      <w:r w:rsidR="00B81691" w:rsidRPr="009233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возмещение части затрат </w:t>
      </w:r>
      <w:r w:rsidR="00B81691" w:rsidRPr="00923386">
        <w:rPr>
          <w:rFonts w:ascii="Times New Roman" w:hAnsi="Times New Roman" w:cs="Times New Roman"/>
          <w:sz w:val="28"/>
          <w:szCs w:val="28"/>
        </w:rPr>
        <w:t>на содержание дойного стада коров</w:t>
      </w:r>
      <w:r w:rsidR="00923386" w:rsidRPr="00923386">
        <w:rPr>
          <w:rFonts w:ascii="Times New Roman" w:hAnsi="Times New Roman" w:cs="Times New Roman"/>
          <w:sz w:val="28"/>
          <w:szCs w:val="28"/>
        </w:rPr>
        <w:t>.</w:t>
      </w:r>
    </w:p>
    <w:p w:rsidR="00B81691" w:rsidRPr="00923386" w:rsidRDefault="00B52989" w:rsidP="00D95FBE">
      <w:pPr>
        <w:pStyle w:val="a6"/>
        <w:rPr>
          <w:rStyle w:val="fontstyle21"/>
          <w:rFonts w:ascii="Times New Roman" w:hAnsi="Times New Roman" w:cs="Times New Roman"/>
          <w:sz w:val="28"/>
          <w:szCs w:val="28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Контактная информация исполнителя в органе-разработчике:</w:t>
      </w:r>
      <w:r w:rsidRPr="00923386">
        <w:rPr>
          <w:rFonts w:ascii="Times New Roman" w:hAnsi="Times New Roman" w:cs="Times New Roman"/>
          <w:sz w:val="28"/>
          <w:szCs w:val="28"/>
        </w:rPr>
        <w:br/>
      </w:r>
      <w:r w:rsidR="00314E2C"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Ф.И.О</w:t>
      </w:r>
      <w:r w:rsidR="008C5F05" w:rsidRPr="00923386">
        <w:rPr>
          <w:rStyle w:val="fontstyle21"/>
          <w:rFonts w:ascii="Times New Roman" w:hAnsi="Times New Roman" w:cs="Times New Roman"/>
          <w:sz w:val="28"/>
          <w:szCs w:val="28"/>
        </w:rPr>
        <w:t>.</w:t>
      </w:r>
      <w:r w:rsidR="00B81691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Ремнев Александр Анатольевич.</w:t>
      </w:r>
      <w:r w:rsidRPr="00923386">
        <w:rPr>
          <w:rFonts w:ascii="Times New Roman" w:hAnsi="Times New Roman" w:cs="Times New Roman"/>
          <w:sz w:val="28"/>
          <w:szCs w:val="28"/>
        </w:rPr>
        <w:br/>
      </w:r>
      <w:r w:rsidR="00E74B96"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Должность:</w:t>
      </w:r>
      <w:r w:rsidR="00314E2C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начальник </w:t>
      </w:r>
      <w:r w:rsidR="00B81691" w:rsidRPr="00923386">
        <w:rPr>
          <w:rStyle w:val="fontstyle21"/>
          <w:rFonts w:ascii="Times New Roman" w:hAnsi="Times New Roman" w:cs="Times New Roman"/>
          <w:sz w:val="28"/>
          <w:szCs w:val="28"/>
        </w:rPr>
        <w:t>управления сельского хозяйства и продовольствия администрации Мичуринского района.</w:t>
      </w:r>
    </w:p>
    <w:p w:rsidR="00B52989" w:rsidRPr="00923386" w:rsidRDefault="00B81691" w:rsidP="00D95FBE">
      <w:pPr>
        <w:pStyle w:val="a6"/>
        <w:rPr>
          <w:rStyle w:val="fontstyle21"/>
          <w:rFonts w:ascii="Times New Roman" w:hAnsi="Times New Roman" w:cs="Times New Roman"/>
          <w:sz w:val="28"/>
          <w:szCs w:val="28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>Тел.: 8(47545) 5-25-74</w:t>
      </w:r>
      <w:r w:rsidR="009D4895" w:rsidRPr="00923386">
        <w:rPr>
          <w:rStyle w:val="fontstyle21"/>
          <w:rFonts w:ascii="Times New Roman" w:hAnsi="Times New Roman" w:cs="Times New Roman"/>
          <w:sz w:val="28"/>
          <w:szCs w:val="28"/>
        </w:rPr>
        <w:t>.</w:t>
      </w:r>
      <w:r w:rsidR="00B52989" w:rsidRPr="00923386">
        <w:rPr>
          <w:rFonts w:ascii="Times New Roman" w:hAnsi="Times New Roman" w:cs="Times New Roman"/>
          <w:sz w:val="28"/>
          <w:szCs w:val="28"/>
        </w:rPr>
        <w:br/>
      </w:r>
      <w:r w:rsidR="00B52989" w:rsidRPr="00923386">
        <w:rPr>
          <w:rStyle w:val="fontstyle21"/>
          <w:rFonts w:ascii="Times New Roman" w:hAnsi="Times New Roman" w:cs="Times New Roman"/>
          <w:sz w:val="28"/>
          <w:szCs w:val="28"/>
        </w:rPr>
        <w:t>Адрес электронной почты</w:t>
      </w:r>
      <w:r w:rsidR="004D7E17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23386">
        <w:rPr>
          <w:rStyle w:val="fontstyle21"/>
          <w:rFonts w:ascii="Times New Roman" w:hAnsi="Times New Roman" w:cs="Times New Roman"/>
          <w:sz w:val="28"/>
          <w:szCs w:val="28"/>
          <w:lang w:val="en-US"/>
        </w:rPr>
        <w:t>dis</w:t>
      </w:r>
      <w:r w:rsidR="00DF0758" w:rsidRPr="00923386">
        <w:rPr>
          <w:rStyle w:val="fontstyle21"/>
          <w:rFonts w:ascii="Times New Roman" w:hAnsi="Times New Roman" w:cs="Times New Roman"/>
          <w:sz w:val="28"/>
          <w:szCs w:val="28"/>
          <w:lang w:val="en-US"/>
        </w:rPr>
        <w:t>petcher</w:t>
      </w:r>
      <w:proofErr w:type="spellEnd"/>
      <w:r w:rsidR="00DF0758" w:rsidRPr="00923386">
        <w:rPr>
          <w:rStyle w:val="fontstyle21"/>
          <w:rFonts w:ascii="Times New Roman" w:hAnsi="Times New Roman" w:cs="Times New Roman"/>
          <w:sz w:val="28"/>
          <w:szCs w:val="28"/>
        </w:rPr>
        <w:t>-</w:t>
      </w:r>
      <w:proofErr w:type="spellStart"/>
      <w:r w:rsidR="00DF0758" w:rsidRPr="00923386">
        <w:rPr>
          <w:rStyle w:val="fontstyle21"/>
          <w:rFonts w:ascii="Times New Roman" w:hAnsi="Times New Roman" w:cs="Times New Roman"/>
          <w:sz w:val="28"/>
          <w:szCs w:val="28"/>
          <w:lang w:val="en-US"/>
        </w:rPr>
        <w:t>sh</w:t>
      </w:r>
      <w:proofErr w:type="spellEnd"/>
      <w:r w:rsidR="00074F16" w:rsidRPr="00923386">
        <w:rPr>
          <w:rStyle w:val="fontstyle21"/>
          <w:rFonts w:ascii="Times New Roman" w:hAnsi="Times New Roman" w:cs="Times New Roman"/>
          <w:sz w:val="28"/>
          <w:szCs w:val="28"/>
        </w:rPr>
        <w:t>@</w:t>
      </w:r>
      <w:proofErr w:type="spellStart"/>
      <w:r w:rsidR="00DF0758" w:rsidRPr="00923386">
        <w:rPr>
          <w:rStyle w:val="fontstyle21"/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DF0758" w:rsidRPr="00923386">
        <w:rPr>
          <w:rStyle w:val="fontstyle21"/>
          <w:rFonts w:ascii="Times New Roman" w:hAnsi="Times New Roman" w:cs="Times New Roman"/>
          <w:sz w:val="28"/>
          <w:szCs w:val="28"/>
        </w:rPr>
        <w:t>.</w:t>
      </w:r>
      <w:proofErr w:type="spellStart"/>
      <w:r w:rsidR="00DF0758" w:rsidRPr="00923386">
        <w:rPr>
          <w:rStyle w:val="fontstyle21"/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F0758" w:rsidRPr="00923386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D7579F" w:rsidRPr="00923386" w:rsidRDefault="00B52989" w:rsidP="00D7579F">
      <w:pPr>
        <w:pStyle w:val="a3"/>
        <w:spacing w:before="0" w:beforeAutospacing="0" w:after="0"/>
        <w:jc w:val="both"/>
        <w:rPr>
          <w:sz w:val="28"/>
          <w:szCs w:val="28"/>
        </w:rPr>
      </w:pPr>
      <w:r w:rsidRPr="00923386">
        <w:rPr>
          <w:sz w:val="28"/>
          <w:szCs w:val="28"/>
        </w:rPr>
        <w:t xml:space="preserve">   3.</w:t>
      </w:r>
      <w:r w:rsidRPr="00923386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="00E74B96" w:rsidRPr="00923386">
        <w:rPr>
          <w:rStyle w:val="fontstyle21"/>
          <w:rFonts w:ascii="Times New Roman" w:hAnsi="Times New Roman"/>
          <w:sz w:val="28"/>
          <w:szCs w:val="28"/>
        </w:rPr>
        <w:t>Обязательные сведения о проекте НПА:</w:t>
      </w:r>
      <w:r w:rsidRPr="00923386">
        <w:rPr>
          <w:sz w:val="28"/>
          <w:szCs w:val="28"/>
        </w:rPr>
        <w:br/>
      </w:r>
      <w:r w:rsidRPr="00923386">
        <w:rPr>
          <w:rStyle w:val="fontstyle21"/>
          <w:rFonts w:ascii="Times New Roman" w:hAnsi="Times New Roman"/>
          <w:sz w:val="28"/>
          <w:szCs w:val="28"/>
        </w:rPr>
        <w:t>3.1.</w:t>
      </w:r>
      <w:r w:rsidRPr="00923386">
        <w:rPr>
          <w:rStyle w:val="fontstyle21"/>
          <w:rFonts w:ascii="Times New Roman" w:hAnsi="Times New Roman"/>
          <w:sz w:val="28"/>
          <w:szCs w:val="28"/>
          <w:u w:val="single"/>
        </w:rPr>
        <w:t>Степень регули</w:t>
      </w:r>
      <w:r w:rsidR="00E74B96" w:rsidRPr="00923386">
        <w:rPr>
          <w:rStyle w:val="fontstyle21"/>
          <w:rFonts w:ascii="Times New Roman" w:hAnsi="Times New Roman"/>
          <w:sz w:val="28"/>
          <w:szCs w:val="28"/>
          <w:u w:val="single"/>
        </w:rPr>
        <w:t>рующего воздействия проекта НПА</w:t>
      </w:r>
      <w:r w:rsidR="003B1BB4" w:rsidRPr="00923386">
        <w:rPr>
          <w:rStyle w:val="fontstyle21"/>
          <w:rFonts w:ascii="Times New Roman" w:hAnsi="Times New Roman"/>
          <w:sz w:val="28"/>
          <w:szCs w:val="28"/>
        </w:rPr>
        <w:t xml:space="preserve"> - </w:t>
      </w:r>
      <w:r w:rsidR="003B1BB4" w:rsidRPr="00923386">
        <w:rPr>
          <w:rStyle w:val="FontStyle13"/>
          <w:sz w:val="28"/>
          <w:szCs w:val="28"/>
        </w:rPr>
        <w:t>низкая,</w:t>
      </w:r>
      <w:r w:rsidR="00074F16" w:rsidRPr="00923386">
        <w:rPr>
          <w:rStyle w:val="FontStyle13"/>
          <w:sz w:val="28"/>
          <w:szCs w:val="28"/>
        </w:rPr>
        <w:t xml:space="preserve"> т.к. разрабатывается в целях приведения НПА требованиям законодательства Российской Федерации</w:t>
      </w:r>
      <w:r w:rsidR="003B1BB4" w:rsidRPr="00923386">
        <w:rPr>
          <w:sz w:val="28"/>
          <w:szCs w:val="28"/>
        </w:rPr>
        <w:t>.</w:t>
      </w:r>
      <w:r w:rsidRPr="00923386">
        <w:rPr>
          <w:sz w:val="28"/>
          <w:szCs w:val="28"/>
        </w:rPr>
        <w:br/>
      </w:r>
      <w:r w:rsidRPr="00923386">
        <w:rPr>
          <w:rStyle w:val="fontstyle21"/>
          <w:rFonts w:ascii="Times New Roman" w:hAnsi="Times New Roman"/>
          <w:sz w:val="28"/>
          <w:szCs w:val="28"/>
        </w:rPr>
        <w:t xml:space="preserve">3.2. </w:t>
      </w:r>
      <w:r w:rsidRPr="00923386">
        <w:rPr>
          <w:rStyle w:val="fontstyle21"/>
          <w:rFonts w:ascii="Times New Roman" w:hAnsi="Times New Roman"/>
          <w:sz w:val="28"/>
          <w:szCs w:val="28"/>
          <w:u w:val="single"/>
        </w:rPr>
        <w:t>Описание проблемы, на решение которой направлен предлагаемый</w:t>
      </w:r>
      <w:r w:rsidRPr="00923386">
        <w:rPr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/>
          <w:sz w:val="28"/>
          <w:szCs w:val="28"/>
          <w:u w:val="single"/>
        </w:rPr>
        <w:t xml:space="preserve">способ регулирования, оценка негативных эффектов, возникающих в связи </w:t>
      </w:r>
      <w:proofErr w:type="gramStart"/>
      <w:r w:rsidRPr="00923386">
        <w:rPr>
          <w:rStyle w:val="fontstyle21"/>
          <w:rFonts w:ascii="Times New Roman" w:hAnsi="Times New Roman"/>
          <w:sz w:val="28"/>
          <w:szCs w:val="28"/>
          <w:u w:val="single"/>
        </w:rPr>
        <w:t>с</w:t>
      </w:r>
      <w:proofErr w:type="gramEnd"/>
      <w:r w:rsidRPr="00923386">
        <w:rPr>
          <w:sz w:val="28"/>
          <w:szCs w:val="28"/>
          <w:u w:val="single"/>
        </w:rPr>
        <w:br/>
      </w:r>
      <w:proofErr w:type="gramStart"/>
      <w:r w:rsidRPr="00923386">
        <w:rPr>
          <w:rStyle w:val="fontstyle21"/>
          <w:rFonts w:ascii="Times New Roman" w:hAnsi="Times New Roman"/>
          <w:sz w:val="28"/>
          <w:szCs w:val="28"/>
          <w:u w:val="single"/>
        </w:rPr>
        <w:t>наличием рассматриваемой проблемы</w:t>
      </w:r>
      <w:r w:rsidR="00E633D6" w:rsidRPr="00923386">
        <w:rPr>
          <w:rStyle w:val="fontstyle21"/>
          <w:rFonts w:ascii="Times New Roman" w:hAnsi="Times New Roman"/>
          <w:sz w:val="28"/>
          <w:szCs w:val="28"/>
        </w:rPr>
        <w:t>:</w:t>
      </w:r>
      <w:r w:rsidR="00901059" w:rsidRPr="00923386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="00D7579F" w:rsidRPr="00923386">
        <w:rPr>
          <w:rFonts w:eastAsia="Calibri"/>
          <w:sz w:val="28"/>
          <w:szCs w:val="28"/>
          <w:lang w:eastAsia="en-US"/>
        </w:rPr>
        <w:t>в соответствии с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</w:t>
      </w:r>
      <w:proofErr w:type="gramEnd"/>
      <w:r w:rsidR="00D7579F" w:rsidRPr="00923386">
        <w:rPr>
          <w:rFonts w:eastAsia="Calibri"/>
          <w:sz w:val="28"/>
          <w:szCs w:val="28"/>
          <w:lang w:eastAsia="en-US"/>
        </w:rPr>
        <w:t xml:space="preserve"> Правительства Российской Федерации» </w:t>
      </w:r>
      <w:r w:rsidR="00D7579F" w:rsidRPr="00923386">
        <w:rPr>
          <w:rFonts w:eastAsia="Calibri"/>
          <w:color w:val="000000" w:themeColor="text1"/>
          <w:sz w:val="28"/>
          <w:szCs w:val="28"/>
          <w:lang w:eastAsia="en-US"/>
        </w:rPr>
        <w:t xml:space="preserve">и </w:t>
      </w:r>
      <w:r w:rsidR="00D7579F" w:rsidRPr="00923386">
        <w:rPr>
          <w:color w:val="000000" w:themeColor="text1"/>
          <w:sz w:val="28"/>
          <w:szCs w:val="28"/>
        </w:rPr>
        <w:t xml:space="preserve">в  рамках реализации муниципальной </w:t>
      </w:r>
      <w:hyperlink r:id="rId5" w:history="1">
        <w:r w:rsidR="00D7579F" w:rsidRPr="00923386">
          <w:rPr>
            <w:color w:val="000000" w:themeColor="text1"/>
            <w:sz w:val="28"/>
            <w:szCs w:val="28"/>
          </w:rPr>
          <w:t>программы</w:t>
        </w:r>
      </w:hyperlink>
      <w:r w:rsidR="00D7579F" w:rsidRPr="00923386">
        <w:rPr>
          <w:color w:val="000000" w:themeColor="text1"/>
          <w:sz w:val="28"/>
          <w:szCs w:val="28"/>
        </w:rPr>
        <w:t xml:space="preserve"> «Развитие сельского хозяйства и регулирование рынков сельскохозяйственной продукции, сырья и продовольствия Мичуринского района», утвержденной постановлением администрации района от 06.03.2013 № 374 </w:t>
      </w:r>
      <w:r w:rsidR="00D7579F" w:rsidRPr="00923386">
        <w:rPr>
          <w:sz w:val="28"/>
          <w:szCs w:val="28"/>
        </w:rPr>
        <w:t>(в действующей редакции).</w:t>
      </w:r>
    </w:p>
    <w:p w:rsidR="00D7579F" w:rsidRPr="00923386" w:rsidRDefault="00B52989" w:rsidP="00D7579F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3.4.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Цели предлагаемого регулирования и их соответствие принципам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правового регулирования</w:t>
      </w:r>
      <w:r w:rsidR="00E633D6" w:rsidRPr="00923386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D7579F" w:rsidRPr="00923386">
        <w:rPr>
          <w:rFonts w:ascii="Times New Roman" w:hAnsi="Times New Roman" w:cs="Times New Roman"/>
          <w:sz w:val="28"/>
          <w:szCs w:val="28"/>
        </w:rPr>
        <w:t xml:space="preserve"> целью предоставления субсидий является возмещение сельскохозяйственным товаропроизводителям (за исключением граждан, ведущих личное подсобное хозяйство и сельскохозяйственных кредитных потребительских кооперативов) части затрат на содержание дойного стада.</w:t>
      </w:r>
    </w:p>
    <w:p w:rsidR="00AD7FF9" w:rsidRPr="00923386" w:rsidRDefault="00B52989" w:rsidP="0051456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3.5.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Описание предлагаемого регулирования и иных возможных способов</w:t>
      </w:r>
      <w:r w:rsidR="00AD7FF9" w:rsidRPr="009233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решения проблемы</w:t>
      </w:r>
      <w:r w:rsidR="007D0C58" w:rsidRPr="00923386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2A590B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AD7FF9" w:rsidRPr="0092338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предоставляются по результатам отбора в виде запроса предложений, который осуществляется Администрацией  на основании заявок направленных участниками отбора для участия в отборе.</w:t>
      </w:r>
    </w:p>
    <w:p w:rsidR="00B52989" w:rsidRPr="00923386" w:rsidRDefault="00B52989" w:rsidP="00134D7F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 xml:space="preserve">3.6.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Основные группы субъектов предпринимательской и инвестиционной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деятельности, иные заинтересованные лица, включая органы государственной</w:t>
      </w:r>
      <w:r w:rsidR="00FD1061" w:rsidRPr="009233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власти и органы местного самоуправления, интересы которых будут затронуты предлагаемым правовым регулированием, оценка количества таких субъектов;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923386" w:rsidTr="00321998">
        <w:trPr>
          <w:trHeight w:val="613"/>
        </w:trPr>
        <w:tc>
          <w:tcPr>
            <w:tcW w:w="3189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3.6.1 Группа участников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отношений</w:t>
            </w:r>
          </w:p>
        </w:tc>
        <w:tc>
          <w:tcPr>
            <w:tcW w:w="3189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3.6.2 Оценка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количества участников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189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3.6.3 Источники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данных</w:t>
            </w:r>
          </w:p>
        </w:tc>
      </w:tr>
      <w:tr w:rsidR="00B52989" w:rsidRPr="00923386" w:rsidTr="00321998">
        <w:trPr>
          <w:trHeight w:val="359"/>
        </w:trPr>
        <w:tc>
          <w:tcPr>
            <w:tcW w:w="3189" w:type="dxa"/>
          </w:tcPr>
          <w:p w:rsidR="004975AC" w:rsidRPr="00923386" w:rsidRDefault="00AD7FF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Fonts w:ascii="Times New Roman" w:hAnsi="Times New Roman" w:cs="Times New Roman"/>
                <w:sz w:val="28"/>
                <w:szCs w:val="28"/>
              </w:rPr>
              <w:t>сельскохозяйственные товаропроизводители (за исключением граждан, ведущих личное подсобное хозяйство и сельскохозяйственных кредитных потребительских кооперативов)</w:t>
            </w:r>
          </w:p>
        </w:tc>
        <w:tc>
          <w:tcPr>
            <w:tcW w:w="3189" w:type="dxa"/>
          </w:tcPr>
          <w:p w:rsidR="00B52989" w:rsidRPr="00923386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Fonts w:ascii="Times New Roman" w:hAnsi="Times New Roman" w:cs="Times New Roman"/>
                <w:sz w:val="28"/>
                <w:szCs w:val="28"/>
              </w:rPr>
              <w:t>Не ограничено</w:t>
            </w:r>
          </w:p>
          <w:p w:rsidR="002517FB" w:rsidRPr="00923386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17FB" w:rsidRPr="00923386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89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2989" w:rsidRPr="00923386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923386">
        <w:rPr>
          <w:rFonts w:ascii="Times New Roman" w:hAnsi="Times New Roman" w:cs="Times New Roman"/>
          <w:sz w:val="28"/>
          <w:szCs w:val="28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3.7.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Новые функции, полномочия, обязанности и права органов местного самоуправления или сведения об их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изменении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, а также порядок их реализации</w:t>
      </w:r>
      <w:r w:rsidR="00801FC1" w:rsidRPr="00923386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722057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73D56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- </w:t>
      </w:r>
      <w:r w:rsidR="00722057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отсутствуют.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3080"/>
      </w:tblGrid>
      <w:tr w:rsidR="00B52989" w:rsidRPr="00923386" w:rsidTr="00722057">
        <w:tc>
          <w:tcPr>
            <w:tcW w:w="4077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3.7.1 Описание новых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или изменения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существующих функций, полномочий,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обязанностей и прав</w:t>
            </w:r>
          </w:p>
        </w:tc>
        <w:tc>
          <w:tcPr>
            <w:tcW w:w="2410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3.7.2 Порядок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</w:tc>
        <w:tc>
          <w:tcPr>
            <w:tcW w:w="3080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3.7.3 Оценка изменения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трудозатрат и (или)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потребностей в иных ресурсах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B52989" w:rsidRPr="00923386" w:rsidTr="00321998">
        <w:tc>
          <w:tcPr>
            <w:tcW w:w="9567" w:type="dxa"/>
            <w:gridSpan w:val="3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989" w:rsidRPr="00923386" w:rsidTr="00722057">
        <w:tc>
          <w:tcPr>
            <w:tcW w:w="4077" w:type="dxa"/>
          </w:tcPr>
          <w:p w:rsidR="00B52989" w:rsidRPr="00923386" w:rsidRDefault="00B52989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0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989" w:rsidRPr="00923386" w:rsidTr="00722057">
        <w:tc>
          <w:tcPr>
            <w:tcW w:w="4077" w:type="dxa"/>
          </w:tcPr>
          <w:p w:rsidR="00B52989" w:rsidRPr="00923386" w:rsidRDefault="00B52989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0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CE6" w:rsidRPr="00923386" w:rsidTr="00722057">
        <w:tc>
          <w:tcPr>
            <w:tcW w:w="4077" w:type="dxa"/>
          </w:tcPr>
          <w:p w:rsidR="009D4CE6" w:rsidRPr="00923386" w:rsidRDefault="009D4CE6" w:rsidP="00134D7F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D4CE6" w:rsidRPr="00923386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0" w:type="dxa"/>
          </w:tcPr>
          <w:p w:rsidR="009D4CE6" w:rsidRPr="00923386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7B" w:rsidRPr="00923386" w:rsidTr="00722057">
        <w:tc>
          <w:tcPr>
            <w:tcW w:w="4077" w:type="dxa"/>
          </w:tcPr>
          <w:p w:rsidR="0033277B" w:rsidRPr="00923386" w:rsidRDefault="0033277B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="Times New Roman" w:hAnsi="Times New Roman" w:cs="Times New Roman"/>
                <w:iCs/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33277B" w:rsidRPr="00923386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0" w:type="dxa"/>
          </w:tcPr>
          <w:p w:rsidR="0033277B" w:rsidRPr="00923386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7B" w:rsidRPr="00923386" w:rsidTr="00722057">
        <w:tc>
          <w:tcPr>
            <w:tcW w:w="4077" w:type="dxa"/>
          </w:tcPr>
          <w:p w:rsidR="0033277B" w:rsidRPr="00923386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3277B" w:rsidRPr="00923386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0" w:type="dxa"/>
          </w:tcPr>
          <w:p w:rsidR="0033277B" w:rsidRPr="00923386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7B" w:rsidRPr="00923386" w:rsidTr="00722057">
        <w:tc>
          <w:tcPr>
            <w:tcW w:w="4077" w:type="dxa"/>
          </w:tcPr>
          <w:p w:rsidR="0033277B" w:rsidRPr="00923386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3277B" w:rsidRPr="00923386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0" w:type="dxa"/>
          </w:tcPr>
          <w:p w:rsidR="0033277B" w:rsidRPr="00923386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7B" w:rsidRPr="00923386" w:rsidTr="00722057">
        <w:tc>
          <w:tcPr>
            <w:tcW w:w="4077" w:type="dxa"/>
          </w:tcPr>
          <w:p w:rsidR="0033277B" w:rsidRPr="00923386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3277B" w:rsidRPr="00923386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0" w:type="dxa"/>
          </w:tcPr>
          <w:p w:rsidR="0033277B" w:rsidRPr="00923386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2989" w:rsidRPr="00923386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>3.8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. Оценка соответствующих расходов бюджета района (возможных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поступлений в него)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923386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801FC1" w:rsidRPr="00923386">
        <w:rPr>
          <w:rFonts w:ascii="Times New Roman" w:hAnsi="Times New Roman" w:cs="Times New Roman"/>
          <w:sz w:val="28"/>
          <w:szCs w:val="28"/>
        </w:rPr>
        <w:t>дусмотрено</w:t>
      </w:r>
      <w:r w:rsidR="00120FF8" w:rsidRPr="0092338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923386" w:rsidTr="00321998">
        <w:tc>
          <w:tcPr>
            <w:tcW w:w="2391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3.8.1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новой или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изменяемой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функции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(полномочия,</w:t>
            </w:r>
            <w:proofErr w:type="gramEnd"/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обязанности или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lastRenderedPageBreak/>
              <w:t>права)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(указываются</w:t>
            </w:r>
            <w:proofErr w:type="gramEnd"/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данные из раздела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3.7 сводного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отчёта)</w:t>
            </w:r>
          </w:p>
        </w:tc>
        <w:tc>
          <w:tcPr>
            <w:tcW w:w="2392" w:type="dxa"/>
          </w:tcPr>
          <w:p w:rsidR="007E2DAA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3.8.2 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Описание видов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расходов (возможных</w:t>
            </w:r>
            <w:proofErr w:type="gramEnd"/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поступлений)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бюджета района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3.8.3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Количественная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оценка расходов и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возможных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поступлений, руб.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3.8.4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Источники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данных</w:t>
            </w:r>
          </w:p>
        </w:tc>
      </w:tr>
      <w:tr w:rsidR="00B52989" w:rsidRPr="00923386" w:rsidTr="00321998">
        <w:tc>
          <w:tcPr>
            <w:tcW w:w="9567" w:type="dxa"/>
            <w:gridSpan w:val="4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муниципального органа: (от 1до N) (указываются данные из раздела 3.7 сводного отчёта)</w:t>
            </w:r>
          </w:p>
        </w:tc>
      </w:tr>
      <w:tr w:rsidR="00B52989" w:rsidRPr="00923386" w:rsidTr="00321998">
        <w:tc>
          <w:tcPr>
            <w:tcW w:w="2391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N.К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Единовременные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расходы (от 1 до N)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 xml:space="preserve">в________ </w:t>
            </w:r>
            <w:proofErr w:type="gramStart"/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.: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989" w:rsidRPr="00923386" w:rsidTr="00321998">
        <w:tc>
          <w:tcPr>
            <w:tcW w:w="2391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Периодические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расходы (от 1 до N)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за период________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гг.: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989" w:rsidRPr="00923386" w:rsidTr="00321998">
        <w:tc>
          <w:tcPr>
            <w:tcW w:w="2391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Возможные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поступления (от 1 до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N)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за период________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гг.: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989" w:rsidRPr="00923386" w:rsidTr="00321998">
        <w:tc>
          <w:tcPr>
            <w:tcW w:w="4783" w:type="dxa"/>
            <w:gridSpan w:val="2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Итого единовременные расходы: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989" w:rsidRPr="00923386" w:rsidTr="00321998">
        <w:tc>
          <w:tcPr>
            <w:tcW w:w="4783" w:type="dxa"/>
            <w:gridSpan w:val="2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Итого периодические расходы за год: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989" w:rsidRPr="00923386" w:rsidTr="00321998">
        <w:tc>
          <w:tcPr>
            <w:tcW w:w="4783" w:type="dxa"/>
            <w:gridSpan w:val="2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Итого возможные поступления за год: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2989" w:rsidRPr="00125C56" w:rsidRDefault="00B52989" w:rsidP="00134D7F">
      <w:pPr>
        <w:pStyle w:val="a6"/>
        <w:jc w:val="both"/>
        <w:rPr>
          <w:rStyle w:val="fontstyle01"/>
          <w:rFonts w:ascii="Times New Roman" w:hAnsi="Times New Roman" w:cs="Times New Roman"/>
          <w:sz w:val="16"/>
          <w:szCs w:val="16"/>
        </w:rPr>
      </w:pPr>
      <w:r w:rsidRPr="00125C56">
        <w:rPr>
          <w:rStyle w:val="fontstyle01"/>
          <w:rFonts w:ascii="Times New Roman" w:hAnsi="Times New Roman" w:cs="Times New Roman"/>
          <w:sz w:val="16"/>
          <w:szCs w:val="16"/>
        </w:rPr>
        <w:t>При наличии приводятся иные сведения о расходах (возможных поступлениях) бюджета района.</w:t>
      </w:r>
    </w:p>
    <w:p w:rsidR="00B52989" w:rsidRPr="00923386" w:rsidRDefault="00B52989" w:rsidP="00134D7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3.9. </w:t>
      </w:r>
      <w:proofErr w:type="gramStart"/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Новые или изменяющие ранее предусмотренные нормативными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правовыми актами обязанности для субъектов предпринимательской и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инвестиционной деятельности, а также устанавливающие или изменяющие ранее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установленную ответственность за нарушение нормативных правовых актов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обязанности, запреты и ограничения для субъектов предпринимательской и инвестиционной деятельности, а также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t xml:space="preserve"> по</w:t>
      </w:r>
      <w:r w:rsidR="00120FF8" w:rsidRPr="00923386">
        <w:rPr>
          <w:rFonts w:ascii="Times New Roman" w:hAnsi="Times New Roman" w:cs="Times New Roman"/>
          <w:sz w:val="28"/>
          <w:szCs w:val="28"/>
          <w:u w:val="single"/>
        </w:rPr>
        <w:t>рядок организации их исполнения</w:t>
      </w:r>
      <w:r w:rsidR="00120FF8" w:rsidRPr="00923386">
        <w:rPr>
          <w:rFonts w:ascii="Times New Roman" w:hAnsi="Times New Roman" w:cs="Times New Roman"/>
          <w:sz w:val="28"/>
          <w:szCs w:val="28"/>
        </w:rPr>
        <w:t xml:space="preserve"> - заполнение не пред</w:t>
      </w:r>
      <w:r w:rsidR="00426254" w:rsidRPr="00923386">
        <w:rPr>
          <w:rFonts w:ascii="Times New Roman" w:hAnsi="Times New Roman" w:cs="Times New Roman"/>
          <w:sz w:val="28"/>
          <w:szCs w:val="28"/>
        </w:rPr>
        <w:t>у</w:t>
      </w:r>
      <w:r w:rsidR="00722057" w:rsidRPr="00923386">
        <w:rPr>
          <w:rFonts w:ascii="Times New Roman" w:hAnsi="Times New Roman" w:cs="Times New Roman"/>
          <w:sz w:val="28"/>
          <w:szCs w:val="28"/>
        </w:rPr>
        <w:t>смотрено для проектов с низкой</w:t>
      </w:r>
      <w:r w:rsidR="00426254" w:rsidRPr="00923386">
        <w:rPr>
          <w:rFonts w:ascii="Times New Roman" w:hAnsi="Times New Roman" w:cs="Times New Roman"/>
          <w:sz w:val="28"/>
          <w:szCs w:val="28"/>
        </w:rPr>
        <w:t xml:space="preserve"> </w:t>
      </w:r>
      <w:r w:rsidR="00120FF8" w:rsidRPr="00923386">
        <w:rPr>
          <w:rFonts w:ascii="Times New Roman" w:hAnsi="Times New Roman" w:cs="Times New Roman"/>
          <w:sz w:val="28"/>
          <w:szCs w:val="28"/>
        </w:rPr>
        <w:t>степенью регулирующего воздействия.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923386" w:rsidTr="00321998">
        <w:tc>
          <w:tcPr>
            <w:tcW w:w="3189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3.9.1 Группа участников</w:t>
            </w:r>
          </w:p>
        </w:tc>
        <w:tc>
          <w:tcPr>
            <w:tcW w:w="3189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3.9.2 Описание новых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преимуществ,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обязанностей,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ограничений или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lastRenderedPageBreak/>
              <w:t>изменения содержания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существующих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обязанностей и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ограничений</w:t>
            </w:r>
          </w:p>
        </w:tc>
        <w:tc>
          <w:tcPr>
            <w:tcW w:w="3189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lastRenderedPageBreak/>
              <w:t>3.9.3 Порядок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организаций исполнения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обязанностей и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lastRenderedPageBreak/>
              <w:t>ограничений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B52989" w:rsidRPr="00923386" w:rsidTr="00321998">
        <w:tc>
          <w:tcPr>
            <w:tcW w:w="3189" w:type="dxa"/>
            <w:vMerge w:val="restart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lastRenderedPageBreak/>
              <w:t>Группа участников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отношений N</w:t>
            </w:r>
          </w:p>
        </w:tc>
        <w:tc>
          <w:tcPr>
            <w:tcW w:w="3189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N.1</w:t>
            </w:r>
          </w:p>
        </w:tc>
        <w:tc>
          <w:tcPr>
            <w:tcW w:w="3189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989" w:rsidRPr="00923386" w:rsidTr="00321998">
        <w:tc>
          <w:tcPr>
            <w:tcW w:w="3189" w:type="dxa"/>
            <w:vMerge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9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N.К</w:t>
            </w:r>
          </w:p>
        </w:tc>
        <w:tc>
          <w:tcPr>
            <w:tcW w:w="3189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2989" w:rsidRPr="00923386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923386">
        <w:rPr>
          <w:rFonts w:ascii="Times New Roman" w:hAnsi="Times New Roman" w:cs="Times New Roman"/>
          <w:sz w:val="28"/>
          <w:szCs w:val="28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3.10.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Оценка расходов и доходов субъектов предпринимательской и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инвестиционной деятельности, связанных с необходимостью соблюдения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установленных обязанностей либо изменением содержания таких обязанностей, а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также связанные с введением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или изменением ответственности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923386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426254" w:rsidRPr="00923386">
        <w:rPr>
          <w:rFonts w:ascii="Times New Roman" w:hAnsi="Times New Roman" w:cs="Times New Roman"/>
          <w:sz w:val="28"/>
          <w:szCs w:val="28"/>
        </w:rPr>
        <w:t>ду</w:t>
      </w:r>
      <w:r w:rsidR="00801FC1" w:rsidRPr="00923386">
        <w:rPr>
          <w:rFonts w:ascii="Times New Roman" w:hAnsi="Times New Roman" w:cs="Times New Roman"/>
          <w:sz w:val="28"/>
          <w:szCs w:val="28"/>
        </w:rPr>
        <w:t>смотрено</w:t>
      </w:r>
      <w:r w:rsidR="00120FF8" w:rsidRPr="0092338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923386" w:rsidTr="00321998">
        <w:tc>
          <w:tcPr>
            <w:tcW w:w="2391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3.10.1 Группа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участников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(указываются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данные из раздела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3.6 сводного отчёта)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3.10.2 Описание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новых или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изменения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содержания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существующих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обязанностей и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ограничений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(указываются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данные из раздела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3.9 сводного отчёта)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3.10.3 Описание и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оценка видов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расходов и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доходов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3.10.4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Источники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данных</w:t>
            </w:r>
          </w:p>
        </w:tc>
      </w:tr>
      <w:tr w:rsidR="00B52989" w:rsidRPr="00923386" w:rsidTr="00321998">
        <w:tc>
          <w:tcPr>
            <w:tcW w:w="2391" w:type="dxa"/>
            <w:vMerge w:val="restart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Группа участников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отношений N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N.1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989" w:rsidRPr="00923386" w:rsidTr="00321998">
        <w:tc>
          <w:tcPr>
            <w:tcW w:w="2391" w:type="dxa"/>
            <w:vMerge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N.К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3386" w:rsidRPr="00923386" w:rsidRDefault="00B52989" w:rsidP="00923386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3.11.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Риски решения проблемы предложенным способом регулирования и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риски негативных последствий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923386">
        <w:rPr>
          <w:rFonts w:ascii="Times New Roman" w:hAnsi="Times New Roman" w:cs="Times New Roman"/>
          <w:sz w:val="28"/>
          <w:szCs w:val="28"/>
        </w:rPr>
        <w:t>риски отсутствуют.</w:t>
      </w:r>
      <w:r w:rsidRPr="00923386">
        <w:rPr>
          <w:rFonts w:ascii="Times New Roman" w:hAnsi="Times New Roman" w:cs="Times New Roman"/>
          <w:sz w:val="28"/>
          <w:szCs w:val="28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3.12.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Описание </w:t>
      </w:r>
      <w:proofErr w:type="gramStart"/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методов контроля эффективности избранного способа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достижения цели</w:t>
      </w:r>
      <w:proofErr w:type="gramEnd"/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регулирования</w:t>
      </w:r>
      <w:r w:rsidR="00F4138B" w:rsidRPr="00923386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9233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="00923386"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осуществляет проверку участника </w:t>
      </w:r>
      <w:r w:rsidR="00923386" w:rsidRPr="00A54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отбора на соответствие требованиям, указанным в </w:t>
      </w:r>
      <w:hyperlink w:anchor="P72" w:history="1">
        <w:r w:rsidR="00923386" w:rsidRPr="00A547F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пунктах 2.2</w:t>
        </w:r>
      </w:hyperlink>
      <w:r w:rsidR="00923386" w:rsidRPr="00A54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w:anchor="P78" w:history="1">
        <w:r w:rsidR="00923386" w:rsidRPr="00A547F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2.3</w:t>
        </w:r>
      </w:hyperlink>
      <w:r w:rsidR="00923386" w:rsidRPr="00A54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настоящих Правил, в</w:t>
      </w:r>
      <w:r w:rsidR="00923386"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порядке, </w:t>
      </w:r>
      <w:r w:rsidR="00923386" w:rsidRP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предусмотренном </w:t>
      </w:r>
      <w:hyperlink w:anchor="P112" w:history="1">
        <w:r w:rsidR="00923386" w:rsidRPr="00DE0E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</w:t>
        </w:r>
        <w:r w:rsidR="009233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</w:t>
        </w:r>
      </w:hyperlink>
      <w:r w:rsidR="00923386" w:rsidRP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 Несоответствие участника отбора указанным требованиям является основанием для отклонения заявки участника отбора в соответствии с </w:t>
      </w:r>
      <w:hyperlink w:anchor="P129" w:history="1">
        <w:r w:rsidR="00923386" w:rsidRPr="00DE0E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</w:t>
        </w:r>
        <w:r w:rsidR="009233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</w:t>
        </w:r>
      </w:hyperlink>
      <w:r w:rsidR="00923386" w:rsidRP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настоящих Правил.</w:t>
      </w:r>
    </w:p>
    <w:p w:rsidR="00B52989" w:rsidRPr="00923386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3.13.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Необходимые для достижения заявленных целей регулирования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организационно-технические, методологические, информационные и иные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мероприятия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-</w:t>
      </w:r>
      <w:r w:rsidR="00120FF8" w:rsidRPr="00923386">
        <w:rPr>
          <w:rFonts w:ascii="Times New Roman" w:hAnsi="Times New Roman" w:cs="Times New Roman"/>
          <w:sz w:val="28"/>
          <w:szCs w:val="28"/>
        </w:rPr>
        <w:t xml:space="preserve"> заполнение не предусмотрено для проектов </w:t>
      </w:r>
      <w:r w:rsidR="00722057" w:rsidRPr="00923386">
        <w:rPr>
          <w:rFonts w:ascii="Times New Roman" w:hAnsi="Times New Roman" w:cs="Times New Roman"/>
          <w:sz w:val="28"/>
          <w:szCs w:val="28"/>
        </w:rPr>
        <w:t xml:space="preserve">с низкой </w:t>
      </w:r>
      <w:r w:rsidR="007E2DAA" w:rsidRPr="00923386">
        <w:rPr>
          <w:rFonts w:ascii="Times New Roman" w:hAnsi="Times New Roman" w:cs="Times New Roman"/>
          <w:sz w:val="28"/>
          <w:szCs w:val="28"/>
        </w:rPr>
        <w:t xml:space="preserve"> степенью регулирующего </w:t>
      </w:r>
      <w:r w:rsidR="00120FF8" w:rsidRPr="00923386">
        <w:rPr>
          <w:rFonts w:ascii="Times New Roman" w:hAnsi="Times New Roman" w:cs="Times New Roman"/>
          <w:sz w:val="28"/>
          <w:szCs w:val="28"/>
        </w:rPr>
        <w:t>воздействия.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23386">
        <w:rPr>
          <w:rFonts w:ascii="Times New Roman" w:hAnsi="Times New Roman" w:cs="Times New Roman"/>
          <w:sz w:val="28"/>
          <w:szCs w:val="28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3.14.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Индикативные показатели, программы мониторинга и иные способы (методы) оценки достижения заявленных целей регулирования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923386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26254" w:rsidRPr="00923386">
        <w:rPr>
          <w:rFonts w:ascii="Times New Roman" w:hAnsi="Times New Roman" w:cs="Times New Roman"/>
          <w:sz w:val="28"/>
          <w:szCs w:val="28"/>
        </w:rPr>
        <w:t>ду</w:t>
      </w:r>
      <w:r w:rsidR="00722057" w:rsidRPr="00923386">
        <w:rPr>
          <w:rFonts w:ascii="Times New Roman" w:hAnsi="Times New Roman" w:cs="Times New Roman"/>
          <w:sz w:val="28"/>
          <w:szCs w:val="28"/>
        </w:rPr>
        <w:t xml:space="preserve">смотрено для проектов с низкой </w:t>
      </w:r>
      <w:r w:rsidR="00120FF8" w:rsidRPr="00923386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923386" w:rsidTr="00321998">
        <w:tc>
          <w:tcPr>
            <w:tcW w:w="2391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lastRenderedPageBreak/>
              <w:t>3.14.1. Цели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предлагаемого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правового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регулирования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3.14.2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Индикативные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показатели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3.14.3</w:t>
            </w:r>
            <w:proofErr w:type="gramStart"/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proofErr w:type="gramEnd"/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д.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измерения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индикативных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показателей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3.14.4 Способ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расчёта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индикативных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показателей</w:t>
            </w:r>
          </w:p>
        </w:tc>
      </w:tr>
      <w:tr w:rsidR="00B52989" w:rsidRPr="00923386" w:rsidTr="00321998">
        <w:tc>
          <w:tcPr>
            <w:tcW w:w="2391" w:type="dxa"/>
            <w:vMerge w:val="restart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Цель N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N.1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989" w:rsidRPr="00923386" w:rsidTr="00321998">
        <w:tc>
          <w:tcPr>
            <w:tcW w:w="2391" w:type="dxa"/>
            <w:vMerge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N.К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2989" w:rsidRPr="00923386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3.15.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Предполагаемая дата вступления в силу проекта НПА,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необходимость установления переходных положений (переходного периода), а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также эксперимента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2517FB" w:rsidRPr="00923386">
        <w:rPr>
          <w:rStyle w:val="fontstyle21"/>
          <w:rFonts w:ascii="Times New Roman" w:hAnsi="Times New Roman" w:cs="Times New Roman"/>
          <w:sz w:val="28"/>
          <w:szCs w:val="28"/>
        </w:rPr>
        <w:t>–</w:t>
      </w:r>
      <w:r w:rsidR="007E1F09">
        <w:rPr>
          <w:rStyle w:val="fontstyle21"/>
          <w:rFonts w:ascii="Times New Roman" w:hAnsi="Times New Roman" w:cs="Times New Roman"/>
          <w:sz w:val="28"/>
          <w:szCs w:val="28"/>
        </w:rPr>
        <w:t xml:space="preserve"> сентябрь</w:t>
      </w:r>
      <w:bookmarkStart w:id="0" w:name="_GoBack"/>
      <w:bookmarkEnd w:id="0"/>
      <w:r w:rsidR="001F4CD3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2021</w:t>
      </w:r>
      <w:r w:rsidR="00801FC1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года</w:t>
      </w:r>
      <w:r w:rsidR="00120FF8" w:rsidRPr="00923386">
        <w:rPr>
          <w:rFonts w:ascii="Times New Roman" w:hAnsi="Times New Roman" w:cs="Times New Roman"/>
          <w:sz w:val="28"/>
          <w:szCs w:val="28"/>
        </w:rPr>
        <w:t>.</w:t>
      </w:r>
      <w:r w:rsidRPr="00923386">
        <w:rPr>
          <w:rFonts w:ascii="Times New Roman" w:hAnsi="Times New Roman" w:cs="Times New Roman"/>
          <w:sz w:val="28"/>
          <w:szCs w:val="28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3.16.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Сведения о размещении уведомления, сроках представления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предложений в связи с таким размещением, лицах, представивших предложения,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 рассмотревших их структурных подразделениях органа-разработчика</w:t>
      </w:r>
      <w:r w:rsidR="00FD1061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hyperlink r:id="rId6" w:history="1">
        <w:r w:rsidR="00FD1061" w:rsidRPr="00923386">
          <w:rPr>
            <w:rStyle w:val="a5"/>
            <w:rFonts w:ascii="Times New Roman" w:hAnsi="Times New Roman" w:cs="Times New Roman"/>
            <w:sz w:val="28"/>
            <w:szCs w:val="28"/>
          </w:rPr>
          <w:t>https://regulation.tambov.gov.ru/projects-pl/</w:t>
        </w:r>
      </w:hyperlink>
      <w:r w:rsidR="00FD1061" w:rsidRPr="00923386">
        <w:rPr>
          <w:rStyle w:val="a5"/>
          <w:rFonts w:ascii="Times New Roman" w:hAnsi="Times New Roman" w:cs="Times New Roman"/>
          <w:sz w:val="28"/>
          <w:szCs w:val="28"/>
        </w:rPr>
        <w:t>,</w:t>
      </w:r>
      <w:r w:rsidR="00FD1061" w:rsidRPr="00923386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FD1061" w:rsidRPr="00923386">
          <w:rPr>
            <w:rStyle w:val="a5"/>
            <w:rFonts w:ascii="Times New Roman" w:hAnsi="Times New Roman" w:cs="Times New Roman"/>
            <w:sz w:val="28"/>
            <w:szCs w:val="28"/>
          </w:rPr>
          <w:t>http://www.michrn.ru/2131/</w:t>
        </w:r>
      </w:hyperlink>
      <w:r w:rsidRPr="00923386">
        <w:rPr>
          <w:rStyle w:val="fontstyle21"/>
          <w:rFonts w:ascii="Times New Roman" w:hAnsi="Times New Roman" w:cs="Times New Roman"/>
          <w:sz w:val="28"/>
          <w:szCs w:val="28"/>
        </w:rPr>
        <w:t>;</w:t>
      </w:r>
      <w:r w:rsidR="00FD1061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51456F" w:rsidRPr="00923386">
        <w:rPr>
          <w:rStyle w:val="fontstyle21"/>
          <w:rFonts w:ascii="Times New Roman" w:hAnsi="Times New Roman" w:cs="Times New Roman"/>
          <w:sz w:val="28"/>
          <w:szCs w:val="28"/>
        </w:rPr>
        <w:t>с 09.08</w:t>
      </w:r>
      <w:r w:rsidR="00E53953" w:rsidRPr="00923386">
        <w:rPr>
          <w:rStyle w:val="fontstyle21"/>
          <w:rFonts w:ascii="Times New Roman" w:hAnsi="Times New Roman" w:cs="Times New Roman"/>
          <w:sz w:val="28"/>
          <w:szCs w:val="28"/>
        </w:rPr>
        <w:t>.</w:t>
      </w:r>
      <w:r w:rsidR="001F4CD3" w:rsidRPr="00923386">
        <w:rPr>
          <w:rStyle w:val="fontstyle21"/>
          <w:rFonts w:ascii="Times New Roman" w:hAnsi="Times New Roman" w:cs="Times New Roman"/>
          <w:sz w:val="28"/>
          <w:szCs w:val="28"/>
        </w:rPr>
        <w:t>20</w:t>
      </w:r>
      <w:r w:rsidR="0051456F" w:rsidRPr="00923386">
        <w:rPr>
          <w:rStyle w:val="fontstyle21"/>
          <w:rFonts w:ascii="Times New Roman" w:hAnsi="Times New Roman" w:cs="Times New Roman"/>
          <w:sz w:val="28"/>
          <w:szCs w:val="28"/>
        </w:rPr>
        <w:t>21 по 20.08</w:t>
      </w:r>
      <w:r w:rsidR="00E53953" w:rsidRPr="00923386">
        <w:rPr>
          <w:rStyle w:val="fontstyle21"/>
          <w:rFonts w:ascii="Times New Roman" w:hAnsi="Times New Roman" w:cs="Times New Roman"/>
          <w:sz w:val="28"/>
          <w:szCs w:val="28"/>
        </w:rPr>
        <w:t>.</w:t>
      </w:r>
      <w:r w:rsidR="001F4CD3" w:rsidRPr="00923386">
        <w:rPr>
          <w:rStyle w:val="fontstyle21"/>
          <w:rFonts w:ascii="Times New Roman" w:hAnsi="Times New Roman" w:cs="Times New Roman"/>
          <w:sz w:val="28"/>
          <w:szCs w:val="28"/>
        </w:rPr>
        <w:t>2021</w:t>
      </w:r>
      <w:r w:rsidR="00FE4B2F" w:rsidRPr="00923386">
        <w:rPr>
          <w:rStyle w:val="fontstyle21"/>
          <w:rFonts w:ascii="Times New Roman" w:hAnsi="Times New Roman" w:cs="Times New Roman"/>
          <w:sz w:val="28"/>
          <w:szCs w:val="28"/>
        </w:rPr>
        <w:t>.</w:t>
      </w:r>
      <w:r w:rsidRPr="00923386">
        <w:rPr>
          <w:rFonts w:ascii="Times New Roman" w:hAnsi="Times New Roman" w:cs="Times New Roman"/>
          <w:sz w:val="28"/>
          <w:szCs w:val="28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>3.17.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Иные сведения, которые, по мнению органа-разработчика, позволяют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оценить обоснованность предлагаемого регулирования.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Указание (при наличии) на приложения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FE4B2F" w:rsidRPr="00923386">
        <w:rPr>
          <w:rStyle w:val="fontstyle21"/>
          <w:rFonts w:ascii="Times New Roman" w:hAnsi="Times New Roman" w:cs="Times New Roman"/>
          <w:sz w:val="28"/>
          <w:szCs w:val="28"/>
        </w:rPr>
        <w:t>отсутствуют</w:t>
      </w: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B52989" w:rsidRPr="00923386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923386">
        <w:rPr>
          <w:rFonts w:ascii="Times New Roman" w:hAnsi="Times New Roman" w:cs="Times New Roman"/>
          <w:sz w:val="28"/>
          <w:szCs w:val="28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>Руководитель уполномоченного органа______________________</w:t>
      </w:r>
      <w:proofErr w:type="gramStart"/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23386">
        <w:rPr>
          <w:rFonts w:ascii="Times New Roman" w:hAnsi="Times New Roman" w:cs="Times New Roman"/>
          <w:sz w:val="28"/>
          <w:szCs w:val="28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>Исполнитель_____________________ 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*Все разделы обязательны для заполнения проектов НПА с высокой степенью регулирующего воздействия.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 низкой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3.1. 3.2. 3.4 – 3.6, 3.11 и 3.16 - 3.17.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со средней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3.1 - 3.11 и 3.15 - 3.17.</w:t>
      </w:r>
    </w:p>
    <w:p w:rsidR="00B52989" w:rsidRDefault="00B52989" w:rsidP="00FE4B2F">
      <w:pPr>
        <w:jc w:val="both"/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pStyle w:val="a3"/>
        <w:spacing w:before="0" w:beforeAutospacing="0" w:after="0"/>
        <w:rPr>
          <w:sz w:val="28"/>
          <w:szCs w:val="28"/>
        </w:rPr>
      </w:pPr>
    </w:p>
    <w:p w:rsidR="0098027C" w:rsidRDefault="0098027C"/>
    <w:sectPr w:rsidR="00980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Arial Unicode MS"/>
    <w:charset w:val="8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CE"/>
    <w:rsid w:val="000056B7"/>
    <w:rsid w:val="00074F16"/>
    <w:rsid w:val="00120FF8"/>
    <w:rsid w:val="00125C56"/>
    <w:rsid w:val="00134D7F"/>
    <w:rsid w:val="001A243A"/>
    <w:rsid w:val="001F4CD3"/>
    <w:rsid w:val="002517FB"/>
    <w:rsid w:val="00296D11"/>
    <w:rsid w:val="00297DAD"/>
    <w:rsid w:val="00297F21"/>
    <w:rsid w:val="002A590B"/>
    <w:rsid w:val="00314E2C"/>
    <w:rsid w:val="0033277B"/>
    <w:rsid w:val="0034650E"/>
    <w:rsid w:val="003B1BB4"/>
    <w:rsid w:val="00426254"/>
    <w:rsid w:val="00456908"/>
    <w:rsid w:val="00473D56"/>
    <w:rsid w:val="004975AC"/>
    <w:rsid w:val="004D7E17"/>
    <w:rsid w:val="0051456F"/>
    <w:rsid w:val="00575643"/>
    <w:rsid w:val="0059174D"/>
    <w:rsid w:val="005B4E4C"/>
    <w:rsid w:val="00623D15"/>
    <w:rsid w:val="00722057"/>
    <w:rsid w:val="007D0C58"/>
    <w:rsid w:val="007E1F09"/>
    <w:rsid w:val="007E2DAA"/>
    <w:rsid w:val="00801FC1"/>
    <w:rsid w:val="00836B9C"/>
    <w:rsid w:val="0084213D"/>
    <w:rsid w:val="008618E5"/>
    <w:rsid w:val="008735FF"/>
    <w:rsid w:val="008C5F05"/>
    <w:rsid w:val="008F6C50"/>
    <w:rsid w:val="00901059"/>
    <w:rsid w:val="00923386"/>
    <w:rsid w:val="009641A3"/>
    <w:rsid w:val="0097761D"/>
    <w:rsid w:val="0098027C"/>
    <w:rsid w:val="009957C3"/>
    <w:rsid w:val="009D4895"/>
    <w:rsid w:val="009D4CE6"/>
    <w:rsid w:val="00A3032A"/>
    <w:rsid w:val="00A552DC"/>
    <w:rsid w:val="00AD7FF9"/>
    <w:rsid w:val="00B52989"/>
    <w:rsid w:val="00B55173"/>
    <w:rsid w:val="00B81691"/>
    <w:rsid w:val="00CA0506"/>
    <w:rsid w:val="00D455AE"/>
    <w:rsid w:val="00D7579F"/>
    <w:rsid w:val="00D95FBE"/>
    <w:rsid w:val="00DA3A1C"/>
    <w:rsid w:val="00DB4134"/>
    <w:rsid w:val="00DD2F1F"/>
    <w:rsid w:val="00DF0758"/>
    <w:rsid w:val="00E206CD"/>
    <w:rsid w:val="00E45CDF"/>
    <w:rsid w:val="00E53953"/>
    <w:rsid w:val="00E633D6"/>
    <w:rsid w:val="00E74B96"/>
    <w:rsid w:val="00EB34CE"/>
    <w:rsid w:val="00F4138B"/>
    <w:rsid w:val="00F655F3"/>
    <w:rsid w:val="00F97676"/>
    <w:rsid w:val="00FB3532"/>
    <w:rsid w:val="00FC6BE0"/>
    <w:rsid w:val="00FD1061"/>
    <w:rsid w:val="00FE4B2F"/>
    <w:rsid w:val="00FE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uiPriority w:val="99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D757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uiPriority w:val="99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D757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projects-pl/" TargetMode="External"/><Relationship Id="rId5" Type="http://schemas.openxmlformats.org/officeDocument/2006/relationships/hyperlink" Target="consultantplus://offline/ref=0C53DD1C6A5E2798C92BF850868A0A1ADDBEC2A8DC3606B39B88360A999A6340CD6F80FB229358C10D6D9FFF9D4BDBC4366A31B6EA875A95CA52D5D9AF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5</Pages>
  <Words>1269</Words>
  <Characters>7235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dcterms:created xsi:type="dcterms:W3CDTF">2018-07-25T05:58:00Z</dcterms:created>
  <dcterms:modified xsi:type="dcterms:W3CDTF">2021-09-13T06:17:00Z</dcterms:modified>
</cp:coreProperties>
</file>