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D95FBE" w:rsidRDefault="00B52989" w:rsidP="00D95F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eastAsia="Times New Roman" w:hAnsi="Times New Roman"/>
          <w:sz w:val="28"/>
          <w:szCs w:val="28"/>
        </w:rPr>
        <w:t xml:space="preserve"> </w:t>
      </w:r>
      <w:r w:rsidR="00456908">
        <w:rPr>
          <w:rFonts w:ascii="Times New Roman" w:eastAsia="Times New Roman" w:hAnsi="Times New Roman"/>
          <w:sz w:val="28"/>
          <w:szCs w:val="28"/>
        </w:rPr>
        <w:t xml:space="preserve">проект постановления администрации Мичуринского района </w:t>
      </w:r>
      <w:r w:rsidR="00D95FBE" w:rsidRPr="00D95FBE">
        <w:rPr>
          <w:rFonts w:ascii="Times New Roman" w:hAnsi="Times New Roman"/>
          <w:sz w:val="28"/>
          <w:szCs w:val="28"/>
        </w:rPr>
        <w:t>о внесении  дополнений в Перечень муниципального имущества Мичуринского района Тамбовской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11.05.2016 №247</w:t>
      </w:r>
      <w:r w:rsidR="00D95FBE">
        <w:rPr>
          <w:rFonts w:ascii="Times New Roman" w:hAnsi="Times New Roman"/>
          <w:sz w:val="28"/>
          <w:szCs w:val="28"/>
        </w:rPr>
        <w:t xml:space="preserve"> (</w:t>
      </w:r>
      <w:r w:rsidR="00823B21">
        <w:rPr>
          <w:rFonts w:ascii="Times New Roman" w:hAnsi="Times New Roman"/>
          <w:sz w:val="28"/>
          <w:szCs w:val="28"/>
        </w:rPr>
        <w:t>№ 294 от 29.03</w:t>
      </w:r>
      <w:r w:rsidR="00D95FBE" w:rsidRPr="00D95FBE">
        <w:rPr>
          <w:rFonts w:ascii="Times New Roman" w:hAnsi="Times New Roman"/>
          <w:sz w:val="28"/>
          <w:szCs w:val="28"/>
        </w:rPr>
        <w:t>.2021)</w:t>
      </w:r>
      <w:r w:rsidR="00D95FBE">
        <w:rPr>
          <w:rFonts w:ascii="Times New Roman" w:hAnsi="Times New Roman"/>
          <w:sz w:val="28"/>
          <w:szCs w:val="28"/>
        </w:rPr>
        <w:t>.</w:t>
      </w:r>
      <w:proofErr w:type="gramEnd"/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633D6" w:rsidRDefault="00B52989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способ регулирования, оценка негативных эффектов, возникающих в связи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</w:t>
      </w:r>
      <w:proofErr w:type="gramEnd"/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3032A" w:rsidRPr="00A3032A">
        <w:rPr>
          <w:rFonts w:ascii="Times New Roman" w:hAnsi="Times New Roman" w:cs="Times New Roman"/>
          <w:spacing w:val="1"/>
          <w:sz w:val="28"/>
          <w:szCs w:val="28"/>
        </w:rPr>
        <w:t>в соответствии с пунктом 4 статьи 18 Федерального закона от 24.07.2007 № 209-ФЗ «О развитии малого и среднего предпринимательства в Российской Федерации»,  на основании протокола заседания координационного совета по развитию малого и среднего предпринимательства в Мичу</w:t>
      </w:r>
      <w:r w:rsidR="00E53953">
        <w:rPr>
          <w:rFonts w:ascii="Times New Roman" w:hAnsi="Times New Roman" w:cs="Times New Roman"/>
          <w:spacing w:val="1"/>
          <w:sz w:val="28"/>
          <w:szCs w:val="28"/>
        </w:rPr>
        <w:t>ринском районе от 12.03.2021</w:t>
      </w:r>
      <w:r w:rsidR="00A3032A">
        <w:rPr>
          <w:rStyle w:val="fontstyle21"/>
          <w:rFonts w:ascii="Times New Roman" w:hAnsi="Times New Roman"/>
          <w:sz w:val="28"/>
        </w:rPr>
        <w:t>.</w:t>
      </w:r>
      <w:r w:rsidRPr="00A3032A">
        <w:rPr>
          <w:rStyle w:val="fontstyle21"/>
          <w:rFonts w:ascii="Times New Roman" w:hAnsi="Times New Roman"/>
          <w:sz w:val="28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</w:p>
    <w:p w:rsidR="00E633D6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- оказание имущественной поддержки субъектам малого </w:t>
      </w:r>
      <w:r w:rsidR="0084213D">
        <w:rPr>
          <w:rStyle w:val="fontstyle21"/>
          <w:rFonts w:ascii="Times New Roman" w:hAnsi="Times New Roman" w:cs="Times New Roman"/>
          <w:sz w:val="28"/>
        </w:rPr>
        <w:t>и среднего предпринимательства</w:t>
      </w:r>
      <w:r w:rsidR="00E633D6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помещений;</w:t>
      </w:r>
    </w:p>
    <w:p w:rsidR="00B52989" w:rsidRPr="002A590B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>- приведение действующего нормативного правового акта в соответствие с требованиями Федерального закона от 24.07.2007 № 209-ФЗ «О развитии  малого и среднего предпринимательства в Российской Федерации», повышение эффективност</w:t>
      </w:r>
      <w:r w:rsidR="0084213D">
        <w:rPr>
          <w:rStyle w:val="fontstyle21"/>
          <w:rFonts w:ascii="Times New Roman" w:hAnsi="Times New Roman" w:cs="Times New Roman"/>
          <w:sz w:val="28"/>
        </w:rPr>
        <w:t>и использования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имущества области.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имущественной поддержки субъектам малого и среднего предпринимательс</w:t>
      </w:r>
      <w:r w:rsidR="0084213D">
        <w:rPr>
          <w:rStyle w:val="fontstyle21"/>
          <w:rFonts w:ascii="Times New Roman" w:hAnsi="Times New Roman" w:cs="Times New Roman"/>
          <w:sz w:val="28"/>
        </w:rPr>
        <w:t>тва</w:t>
      </w:r>
      <w:r w:rsidR="007D0C58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</w:t>
      </w:r>
      <w:r w:rsidR="0084213D">
        <w:rPr>
          <w:rStyle w:val="fontstyle21"/>
          <w:rFonts w:ascii="Times New Roman" w:hAnsi="Times New Roman" w:cs="Times New Roman"/>
          <w:sz w:val="28"/>
        </w:rPr>
        <w:lastRenderedPageBreak/>
        <w:t>муниципального</w:t>
      </w:r>
      <w:r w:rsidR="007D0C58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помещений.</w:t>
      </w:r>
      <w:r w:rsidR="00B52989" w:rsidRPr="001A243A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 регулирования</w:t>
      </w:r>
      <w:proofErr w:type="gramEnd"/>
      <w:r w:rsidR="00F4138B">
        <w:rPr>
          <w:rStyle w:val="fontstyle21"/>
          <w:rFonts w:ascii="Times New Roman" w:hAnsi="Times New Roman" w:cs="Times New Roman"/>
          <w:sz w:val="28"/>
        </w:rPr>
        <w:t>: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  основным показателем эффективности является доля переданного в аренду имущества, включенного в П</w:t>
      </w:r>
      <w:r w:rsidR="0034650E">
        <w:rPr>
          <w:rStyle w:val="fontstyle21"/>
          <w:rFonts w:ascii="Times New Roman" w:hAnsi="Times New Roman" w:cs="Times New Roman"/>
          <w:sz w:val="28"/>
        </w:rPr>
        <w:t>еречень недвижи</w:t>
      </w:r>
      <w:r>
        <w:rPr>
          <w:rStyle w:val="fontstyle21"/>
          <w:rFonts w:ascii="Times New Roman" w:hAnsi="Times New Roman" w:cs="Times New Roman"/>
          <w:sz w:val="28"/>
        </w:rPr>
        <w:t>мого имущества,</w:t>
      </w:r>
      <w:r w:rsidR="0034650E">
        <w:rPr>
          <w:rStyle w:val="fontstyle21"/>
          <w:rFonts w:ascii="Times New Roman" w:hAnsi="Times New Roman" w:cs="Times New Roman"/>
          <w:sz w:val="28"/>
        </w:rPr>
        <w:t xml:space="preserve"> находящегося в муниципальной собственности Мичуринского района </w:t>
      </w:r>
      <w:r>
        <w:rPr>
          <w:rStyle w:val="fontstyle21"/>
          <w:rFonts w:ascii="Times New Roman" w:hAnsi="Times New Roman" w:cs="Times New Roman"/>
          <w:sz w:val="28"/>
        </w:rPr>
        <w:t xml:space="preserve"> предназначенн</w:t>
      </w:r>
      <w:r w:rsidR="0034650E">
        <w:rPr>
          <w:rStyle w:val="fontstyle21"/>
          <w:rFonts w:ascii="Times New Roman" w:hAnsi="Times New Roman" w:cs="Times New Roman"/>
          <w:sz w:val="28"/>
        </w:rPr>
        <w:t>ого для передачи</w:t>
      </w:r>
      <w:r>
        <w:rPr>
          <w:rStyle w:val="fontstyle21"/>
          <w:rFonts w:ascii="Times New Roman" w:hAnsi="Times New Roman" w:cs="Times New Roman"/>
          <w:sz w:val="28"/>
        </w:rPr>
        <w:t xml:space="preserve"> субъектам малого </w:t>
      </w:r>
      <w:r w:rsidR="0034650E">
        <w:rPr>
          <w:rStyle w:val="fontstyle21"/>
          <w:rFonts w:ascii="Times New Roman" w:hAnsi="Times New Roman" w:cs="Times New Roman"/>
          <w:sz w:val="28"/>
        </w:rPr>
        <w:t>и среднего предпринимательства.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823B21">
        <w:rPr>
          <w:rStyle w:val="fontstyle21"/>
          <w:rFonts w:ascii="Times New Roman" w:hAnsi="Times New Roman" w:cs="Times New Roman"/>
          <w:sz w:val="28"/>
        </w:rPr>
        <w:t xml:space="preserve"> апрель</w:t>
      </w:r>
      <w:r w:rsidR="001F4CD3">
        <w:rPr>
          <w:rStyle w:val="fontstyle21"/>
          <w:rFonts w:ascii="Times New Roman" w:hAnsi="Times New Roman" w:cs="Times New Roman"/>
          <w:sz w:val="28"/>
        </w:rPr>
        <w:t xml:space="preserve">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823B21">
        <w:rPr>
          <w:rStyle w:val="fontstyle21"/>
          <w:rFonts w:ascii="Times New Roman" w:hAnsi="Times New Roman" w:cs="Times New Roman"/>
          <w:sz w:val="28"/>
        </w:rPr>
        <w:t>с 12.04</w:t>
      </w:r>
      <w:r w:rsidR="00E53953">
        <w:rPr>
          <w:rStyle w:val="fontstyle21"/>
          <w:rFonts w:ascii="Times New Roman" w:hAnsi="Times New Roman" w:cs="Times New Roman"/>
          <w:sz w:val="28"/>
        </w:rPr>
        <w:t>.</w:t>
      </w:r>
      <w:r w:rsidR="001F4CD3">
        <w:rPr>
          <w:rStyle w:val="fontstyle21"/>
          <w:rFonts w:ascii="Times New Roman" w:hAnsi="Times New Roman" w:cs="Times New Roman"/>
          <w:sz w:val="28"/>
        </w:rPr>
        <w:t>20</w:t>
      </w:r>
      <w:r w:rsidR="00823B21">
        <w:rPr>
          <w:rStyle w:val="fontstyle21"/>
          <w:rFonts w:ascii="Times New Roman" w:hAnsi="Times New Roman" w:cs="Times New Roman"/>
          <w:sz w:val="28"/>
        </w:rPr>
        <w:t>21 по 23.04</w:t>
      </w:r>
      <w:r w:rsidR="00E53953">
        <w:rPr>
          <w:rStyle w:val="fontstyle21"/>
          <w:rFonts w:ascii="Times New Roman" w:hAnsi="Times New Roman" w:cs="Times New Roman"/>
          <w:sz w:val="28"/>
        </w:rPr>
        <w:t>.</w:t>
      </w:r>
      <w:r w:rsidR="001F4CD3">
        <w:rPr>
          <w:rStyle w:val="fontstyle21"/>
          <w:rFonts w:ascii="Times New Roman" w:hAnsi="Times New Roman" w:cs="Times New Roman"/>
          <w:sz w:val="28"/>
        </w:rPr>
        <w:t>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bookmarkStart w:id="0" w:name="_GoBack"/>
      <w:bookmarkEnd w:id="0"/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75643"/>
    <w:rsid w:val="0059174D"/>
    <w:rsid w:val="005B4E4C"/>
    <w:rsid w:val="00623D15"/>
    <w:rsid w:val="00722057"/>
    <w:rsid w:val="007D0C58"/>
    <w:rsid w:val="007E2DAA"/>
    <w:rsid w:val="00801FC1"/>
    <w:rsid w:val="00823B21"/>
    <w:rsid w:val="00836B9C"/>
    <w:rsid w:val="0084213D"/>
    <w:rsid w:val="008618E5"/>
    <w:rsid w:val="008C5F05"/>
    <w:rsid w:val="008F6C50"/>
    <w:rsid w:val="00901059"/>
    <w:rsid w:val="009641A3"/>
    <w:rsid w:val="0097761D"/>
    <w:rsid w:val="0098027C"/>
    <w:rsid w:val="009957C3"/>
    <w:rsid w:val="009D4895"/>
    <w:rsid w:val="009D4CE6"/>
    <w:rsid w:val="00A3032A"/>
    <w:rsid w:val="00A552DC"/>
    <w:rsid w:val="00B52989"/>
    <w:rsid w:val="00B55173"/>
    <w:rsid w:val="00CA0506"/>
    <w:rsid w:val="00D455AE"/>
    <w:rsid w:val="00D95FB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5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2018-07-25T05:58:00Z</dcterms:created>
  <dcterms:modified xsi:type="dcterms:W3CDTF">2021-04-12T10:20:00Z</dcterms:modified>
</cp:coreProperties>
</file>